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CB2" w:rsidRDefault="00727CB2" w:rsidP="00727CB2">
      <w:r w:rsidRPr="00F17B99">
        <w:rPr>
          <w:noProof/>
        </w:rPr>
        <w:drawing>
          <wp:inline distT="0" distB="0" distL="0" distR="0" wp14:anchorId="3BBBC0E0" wp14:editId="2CE3316F">
            <wp:extent cx="1203229" cy="1945543"/>
            <wp:effectExtent l="19050" t="0" r="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660" cy="1949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22EC43EC" wp14:editId="5CF66AFB">
                <wp:extent cx="4657725" cy="1257300"/>
                <wp:effectExtent l="19050" t="0" r="12065" b="0"/>
                <wp:docPr id="10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57725" cy="1257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B2" w:rsidRDefault="00727CB2" w:rsidP="00727C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SCIENCE SNOOPS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2EC43EC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66.75pt;height:9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" filled="f" stroked="f">
                <o:lock v:ext="edit" shapetype="t"/>
                <v:textbox style="mso-fit-shape-to-text:t">
                  <w:txbxContent>
                    <w:p w:rsidR="00727CB2" w:rsidRDefault="00727CB2" w:rsidP="00727CB2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SCIENCE SNOOPS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F17B99">
        <w:t xml:space="preserve"> </w:t>
      </w:r>
    </w:p>
    <w:p w:rsidR="00727CB2" w:rsidRDefault="00727CB2" w:rsidP="00727CB2"/>
    <w:p w:rsidR="00727CB2" w:rsidRDefault="00727CB2" w:rsidP="00727CB2"/>
    <w:p w:rsidR="00727CB2" w:rsidRDefault="00727CB2" w:rsidP="00727CB2"/>
    <w:p w:rsidR="00727CB2" w:rsidRDefault="00727CB2" w:rsidP="00727CB2"/>
    <w:p w:rsidR="00727CB2" w:rsidRDefault="00727CB2" w:rsidP="00727CB2"/>
    <w:p w:rsidR="00727CB2" w:rsidRDefault="00727CB2" w:rsidP="00727CB2"/>
    <w:p w:rsidR="00727CB2" w:rsidRDefault="00727CB2" w:rsidP="00727CB2">
      <w:bookmarkStart w:id="0" w:name="_GoBack"/>
      <w:bookmarkEnd w:id="0"/>
    </w:p>
    <w:p w:rsidR="00727CB2" w:rsidRDefault="00727CB2" w:rsidP="00727CB2"/>
    <w:p w:rsidR="00727CB2" w:rsidRPr="008C0493" w:rsidRDefault="00727CB2" w:rsidP="00727CB2">
      <w:pPr>
        <w:jc w:val="center"/>
        <w:rPr>
          <w:rFonts w:ascii="Comic Sans MS" w:hAnsi="Comic Sans MS" w:cs="Times New Roman"/>
          <w:sz w:val="36"/>
          <w:szCs w:val="36"/>
        </w:rPr>
      </w:pPr>
      <w:r w:rsidRPr="008C0493">
        <w:rPr>
          <w:rFonts w:ascii="Comic Sans MS" w:hAnsi="Comic Sans MS" w:cs="Times New Roman"/>
          <w:sz w:val="36"/>
          <w:szCs w:val="36"/>
        </w:rPr>
        <w:t>Correction Procedure</w:t>
      </w:r>
    </w:p>
    <w:p w:rsidR="00727CB2" w:rsidRPr="008C0493" w:rsidRDefault="00727CB2" w:rsidP="00727CB2">
      <w:pPr>
        <w:pStyle w:val="ListParagraph"/>
        <w:numPr>
          <w:ilvl w:val="0"/>
          <w:numId w:val="1"/>
        </w:numPr>
        <w:spacing w:after="200"/>
        <w:rPr>
          <w:rFonts w:ascii="Comic Sans MS" w:hAnsi="Comic Sans MS" w:cs="Times New Roman"/>
          <w:sz w:val="36"/>
          <w:szCs w:val="36"/>
        </w:rPr>
      </w:pPr>
      <w:r w:rsidRPr="008C0493">
        <w:rPr>
          <w:rFonts w:ascii="Comic Sans MS" w:hAnsi="Comic Sans MS" w:cs="Times New Roman"/>
          <w:sz w:val="36"/>
          <w:szCs w:val="36"/>
        </w:rPr>
        <w:t xml:space="preserve"> Stop the reader and point to the word that the reader hesitated with, skipped or misread.</w:t>
      </w:r>
    </w:p>
    <w:p w:rsidR="00727CB2" w:rsidRPr="008C0493" w:rsidRDefault="00727CB2" w:rsidP="00727CB2">
      <w:pPr>
        <w:pStyle w:val="ListParagraph"/>
        <w:numPr>
          <w:ilvl w:val="0"/>
          <w:numId w:val="1"/>
        </w:numPr>
        <w:spacing w:after="200"/>
        <w:rPr>
          <w:rFonts w:ascii="Comic Sans MS" w:hAnsi="Comic Sans MS" w:cs="Times New Roman"/>
          <w:sz w:val="36"/>
          <w:szCs w:val="36"/>
        </w:rPr>
      </w:pPr>
      <w:r w:rsidRPr="008C0493">
        <w:rPr>
          <w:rFonts w:ascii="Comic Sans MS" w:hAnsi="Comic Sans MS" w:cs="Times New Roman"/>
          <w:sz w:val="36"/>
          <w:szCs w:val="36"/>
        </w:rPr>
        <w:t>Tell the reader the word.</w:t>
      </w:r>
    </w:p>
    <w:p w:rsidR="00727CB2" w:rsidRPr="008C0493" w:rsidRDefault="00727CB2" w:rsidP="00727CB2">
      <w:pPr>
        <w:pStyle w:val="ListParagraph"/>
        <w:numPr>
          <w:ilvl w:val="0"/>
          <w:numId w:val="1"/>
        </w:numPr>
        <w:spacing w:after="200"/>
        <w:rPr>
          <w:rFonts w:ascii="Comic Sans MS" w:hAnsi="Comic Sans MS" w:cs="Times New Roman"/>
          <w:sz w:val="36"/>
          <w:szCs w:val="36"/>
        </w:rPr>
      </w:pPr>
      <w:r w:rsidRPr="008C0493">
        <w:rPr>
          <w:rFonts w:ascii="Comic Sans MS" w:hAnsi="Comic Sans MS" w:cs="Times New Roman"/>
          <w:sz w:val="36"/>
          <w:szCs w:val="36"/>
        </w:rPr>
        <w:t>Ask the reader to repeat the word then continue reading.</w:t>
      </w:r>
    </w:p>
    <w:p w:rsidR="00EE57B9" w:rsidRDefault="00EE57B9"/>
    <w:sectPr w:rsidR="00EE57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7695"/>
    <w:multiLevelType w:val="hybridMultilevel"/>
    <w:tmpl w:val="F5484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CB2"/>
    <w:rsid w:val="00727CB2"/>
    <w:rsid w:val="00EE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B565F7-FCB9-4BBD-B065-9E12C82F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CB2"/>
    <w:pPr>
      <w:spacing w:after="20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CB2"/>
    <w:pPr>
      <w:spacing w:after="0"/>
      <w:ind w:left="720"/>
      <w:contextualSpacing/>
    </w:pPr>
    <w:rPr>
      <w:rFonts w:eastAsiaTheme="minorEastAs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27C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Moline School District 37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Ahern</dc:creator>
  <cp:keywords/>
  <dc:description/>
  <cp:lastModifiedBy>Amy Ahern</cp:lastModifiedBy>
  <cp:revision>1</cp:revision>
  <dcterms:created xsi:type="dcterms:W3CDTF">2014-09-24T17:12:00Z</dcterms:created>
  <dcterms:modified xsi:type="dcterms:W3CDTF">2014-09-24T17:13:00Z</dcterms:modified>
</cp:coreProperties>
</file>